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C8CD2" w14:textId="726052E8" w:rsidR="00071F0E" w:rsidRDefault="00C71C5E">
      <w:pPr>
        <w:rPr>
          <w:sz w:val="2"/>
          <w:szCs w:val="2"/>
        </w:rPr>
      </w:pPr>
      <w:bookmarkStart w:id="0" w:name="_GoBack"/>
      <w:bookmarkEnd w:id="0"/>
      <w:r>
        <w:rPr>
          <w:noProof/>
        </w:rPr>
        <w:pict w14:anchorId="1DE196BB">
          <v:shapetype id="_x0000_t202" coordsize="21600,21600" o:spt="202" path="m,l,21600r21600,l21600,xe">
            <v:stroke joinstyle="miter"/>
            <v:path gradientshapeok="t" o:connecttype="rect"/>
          </v:shapetype>
          <v:shape id="Text Box 11" o:spid="_x0000_s1054" type="#_x0000_t202" style="position:absolute;margin-left:44pt;margin-top:178.05pt;width:335.3pt;height:211.5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" filled="f" stroked="f">
            <v:textbox inset="0,0,0,0">
              <w:txbxContent>
                <w:p w14:paraId="076E02DC" w14:textId="77777777" w:rsidR="00C71C5E" w:rsidRPr="00592DAC" w:rsidRDefault="00C71C5E" w:rsidP="00C71C5E">
                  <w:pPr>
                    <w:spacing w:before="24" w:line="232" w:lineRule="auto"/>
                    <w:ind w:left="20" w:right="-16"/>
                    <w:rPr>
                      <w:rFonts w:ascii="Arial" w:hAnsi="Arial" w:cs="Arial"/>
                      <w:b/>
                      <w:sz w:val="28"/>
                    </w:rPr>
                  </w:pPr>
                  <w:r w:rsidRPr="00592DAC">
                    <w:rPr>
                      <w:rFonts w:ascii="Arial" w:hAnsi="Arial" w:cs="Arial"/>
                      <w:b/>
                      <w:color w:val="1A3D68"/>
                      <w:sz w:val="28"/>
                    </w:rPr>
                    <w:t>Subhead one can be here and can extend to multiple lines of text, as needed</w:t>
                  </w:r>
                </w:p>
                <w:p w14:paraId="22707030" w14:textId="77777777" w:rsidR="00C71C5E" w:rsidRDefault="00C71C5E" w:rsidP="00C71C5E">
                  <w:pPr>
                    <w:pStyle w:val="BodyText"/>
                    <w:spacing w:before="145" w:line="290" w:lineRule="atLeast"/>
                    <w:ind w:right="-16"/>
                    <w:rPr>
                      <w:rFonts w:ascii="Arial" w:hAnsi="Arial" w:cs="Arial"/>
                      <w:color w:val="231F20"/>
                    </w:rPr>
                  </w:pPr>
                  <w:r w:rsidRPr="00592DAC">
                    <w:rPr>
                      <w:rFonts w:ascii="Arial" w:hAnsi="Arial" w:cs="Arial"/>
                      <w:color w:val="231F20"/>
                    </w:rPr>
                    <w:t>Here’s where you’ll add your main body copy or information. Keep paragraphs to two or three sentences each to maximize readability. Wrap up your body copy in the final paragraph. Include your call to action and direct the reader to a where they can get more</w:t>
                  </w:r>
                  <w:r>
                    <w:rPr>
                      <w:rFonts w:ascii="Arial" w:hAnsi="Arial" w:cs="Arial"/>
                      <w:color w:val="231F20"/>
                    </w:rPr>
                    <w:t>.</w:t>
                  </w:r>
                  <w:r w:rsidRPr="00592DAC">
                    <w:rPr>
                      <w:rFonts w:ascii="Arial" w:hAnsi="Arial" w:cs="Arial"/>
                      <w:color w:val="231F20"/>
                    </w:rPr>
                    <w:t xml:space="preserve"> </w:t>
                  </w:r>
                </w:p>
                <w:p w14:paraId="4E8CB91A" w14:textId="77777777" w:rsidR="00C71C5E" w:rsidRPr="00592DAC" w:rsidRDefault="00C71C5E" w:rsidP="00C71C5E">
                  <w:pPr>
                    <w:pStyle w:val="BodyText"/>
                    <w:spacing w:before="145" w:line="290" w:lineRule="atLeast"/>
                    <w:ind w:right="-16"/>
                    <w:rPr>
                      <w:rFonts w:ascii="Arial" w:hAnsi="Arial" w:cs="Arial"/>
                    </w:rPr>
                  </w:pPr>
                  <w:proofErr w:type="spellStart"/>
                  <w:r w:rsidRPr="00592DAC">
                    <w:rPr>
                      <w:rFonts w:ascii="Arial" w:hAnsi="Arial" w:cs="Arial"/>
                      <w:color w:val="231F20"/>
                    </w:rPr>
                    <w:t>Omnist</w:t>
                  </w:r>
                  <w:proofErr w:type="spellEnd"/>
                  <w:r w:rsidRPr="00592DAC">
                    <w:rPr>
                      <w:rFonts w:ascii="Arial" w:hAnsi="Arial" w:cs="Arial"/>
                      <w:color w:val="231F20"/>
                    </w:rPr>
                    <w:t xml:space="preserve"> </w:t>
                  </w:r>
                  <w:proofErr w:type="spellStart"/>
                  <w:r w:rsidRPr="00592DAC">
                    <w:rPr>
                      <w:rFonts w:ascii="Arial" w:hAnsi="Arial" w:cs="Arial"/>
                      <w:color w:val="231F20"/>
                    </w:rPr>
                    <w:t>dignis</w:t>
                  </w:r>
                  <w:proofErr w:type="spellEnd"/>
                  <w:r w:rsidRPr="00592DAC">
                    <w:rPr>
                      <w:rFonts w:ascii="Arial" w:hAnsi="Arial" w:cs="Arial"/>
                      <w:color w:val="231F20"/>
                    </w:rPr>
                    <w:t xml:space="preserve"> sit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qui </w:t>
                  </w:r>
                  <w:proofErr w:type="spellStart"/>
                  <w:r w:rsidRPr="00592DAC">
                    <w:rPr>
                      <w:rFonts w:ascii="Arial" w:hAnsi="Arial" w:cs="Arial"/>
                      <w:color w:val="231F20"/>
                    </w:rPr>
                    <w:t>ventiis</w:t>
                  </w:r>
                  <w:proofErr w:type="spellEnd"/>
                  <w:r w:rsidRPr="00592DAC">
                    <w:rPr>
                      <w:rFonts w:ascii="Arial" w:hAnsi="Arial" w:cs="Arial"/>
                      <w:color w:val="231F20"/>
                    </w:rPr>
                    <w:t xml:space="preserve"> </w:t>
                  </w:r>
                  <w:proofErr w:type="spellStart"/>
                  <w:r w:rsidRPr="00592DAC">
                    <w:rPr>
                      <w:rFonts w:ascii="Arial" w:hAnsi="Arial" w:cs="Arial"/>
                      <w:color w:val="231F20"/>
                    </w:rPr>
                    <w:t>ea</w:t>
                  </w:r>
                  <w:proofErr w:type="spellEnd"/>
                  <w:r w:rsidRPr="00592DAC">
                    <w:rPr>
                      <w:rFonts w:ascii="Arial" w:hAnsi="Arial" w:cs="Arial"/>
                      <w:color w:val="231F20"/>
                    </w:rPr>
                    <w:t xml:space="preserve"> </w:t>
                  </w:r>
                  <w:proofErr w:type="spellStart"/>
                  <w:r w:rsidRPr="00592DAC">
                    <w:rPr>
                      <w:rFonts w:ascii="Arial" w:hAnsi="Arial" w:cs="Arial"/>
                      <w:color w:val="231F20"/>
                    </w:rPr>
                    <w:t>incia</w:t>
                  </w:r>
                  <w:proofErr w:type="spellEnd"/>
                  <w:r w:rsidRPr="00592DAC">
                    <w:rPr>
                      <w:rFonts w:ascii="Arial" w:hAnsi="Arial" w:cs="Arial"/>
                      <w:color w:val="231F20"/>
                    </w:rPr>
                    <w:t xml:space="preserve"> que </w:t>
                  </w:r>
                  <w:proofErr w:type="spellStart"/>
                  <w:r w:rsidRPr="00592DAC">
                    <w:rPr>
                      <w:rFonts w:ascii="Arial" w:hAnsi="Arial" w:cs="Arial"/>
                      <w:color w:val="231F20"/>
                    </w:rPr>
                    <w:t>nullabo</w:t>
                  </w:r>
                  <w:proofErr w:type="spellEnd"/>
                  <w:r w:rsidRPr="00592DAC">
                    <w:rPr>
                      <w:rFonts w:ascii="Arial" w:hAnsi="Arial" w:cs="Arial"/>
                      <w:color w:val="231F20"/>
                    </w:rPr>
                    <w:t xml:space="preserve"> </w:t>
                  </w:r>
                  <w:proofErr w:type="spellStart"/>
                  <w:r w:rsidRPr="00592DAC">
                    <w:rPr>
                      <w:rFonts w:ascii="Arial" w:hAnsi="Arial" w:cs="Arial"/>
                      <w:color w:val="231F20"/>
                    </w:rPr>
                    <w:t>rporrore</w:t>
                  </w:r>
                  <w:proofErr w:type="spellEnd"/>
                  <w:r w:rsidRPr="00592DAC">
                    <w:rPr>
                      <w:rFonts w:ascii="Arial" w:hAnsi="Arial" w:cs="Arial"/>
                      <w:color w:val="231F20"/>
                    </w:rPr>
                    <w:t xml:space="preserve"> </w:t>
                  </w:r>
                  <w:proofErr w:type="spellStart"/>
                  <w:r w:rsidRPr="00592DAC">
                    <w:rPr>
                      <w:rFonts w:ascii="Arial" w:hAnsi="Arial" w:cs="Arial"/>
                      <w:color w:val="231F20"/>
                    </w:rPr>
                    <w:t>coneturis</w:t>
                  </w:r>
                  <w:proofErr w:type="spellEnd"/>
                  <w:r w:rsidRPr="00592DAC">
                    <w:rPr>
                      <w:rFonts w:ascii="Arial" w:hAnsi="Arial" w:cs="Arial"/>
                      <w:color w:val="231F20"/>
                    </w:rPr>
                    <w:t xml:space="preserve"> </w:t>
                  </w:r>
                  <w:proofErr w:type="spellStart"/>
                  <w:r w:rsidRPr="00592DAC">
                    <w:rPr>
                      <w:rFonts w:ascii="Arial" w:hAnsi="Arial" w:cs="Arial"/>
                      <w:color w:val="231F20"/>
                    </w:rPr>
                    <w:t>dusamendi</w:t>
                  </w:r>
                  <w:proofErr w:type="spellEnd"/>
                  <w:r w:rsidRPr="00592DAC">
                    <w:rPr>
                      <w:rFonts w:ascii="Arial" w:hAnsi="Arial" w:cs="Arial"/>
                      <w:color w:val="231F20"/>
                    </w:rPr>
                    <w:t xml:space="preserve"> </w:t>
                  </w:r>
                  <w:proofErr w:type="spellStart"/>
                  <w:r w:rsidRPr="00592DAC">
                    <w:rPr>
                      <w:rFonts w:ascii="Arial" w:hAnsi="Arial" w:cs="Arial"/>
                      <w:color w:val="231F20"/>
                    </w:rPr>
                    <w:t>sam</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 xml:space="preserve"> </w:t>
                  </w:r>
                  <w:proofErr w:type="spellStart"/>
                  <w:r w:rsidRPr="00592DAC">
                    <w:rPr>
                      <w:rFonts w:ascii="Arial" w:hAnsi="Arial" w:cs="Arial"/>
                      <w:color w:val="231F20"/>
                    </w:rPr>
                    <w:t>eosse</w:t>
                  </w:r>
                  <w:proofErr w:type="spellEnd"/>
                  <w:r w:rsidRPr="00592DAC">
                    <w:rPr>
                      <w:rFonts w:ascii="Arial" w:hAnsi="Arial" w:cs="Arial"/>
                      <w:color w:val="231F20"/>
                    </w:rPr>
                    <w:t xml:space="preserve">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quatiis</w:t>
                  </w:r>
                  <w:proofErr w:type="spellEnd"/>
                  <w:r w:rsidRPr="00592DAC">
                    <w:rPr>
                      <w:rFonts w:ascii="Arial" w:hAnsi="Arial" w:cs="Arial"/>
                      <w:color w:val="231F20"/>
                    </w:rPr>
                    <w:t xml:space="preserve"> </w:t>
                  </w:r>
                  <w:proofErr w:type="spellStart"/>
                  <w:r w:rsidRPr="00592DAC">
                    <w:rPr>
                      <w:rFonts w:ascii="Arial" w:hAnsi="Arial" w:cs="Arial"/>
                      <w:color w:val="231F20"/>
                    </w:rPr>
                    <w:t>sequiae</w:t>
                  </w:r>
                  <w:proofErr w:type="spellEnd"/>
                  <w:r w:rsidRPr="00592DAC">
                    <w:rPr>
                      <w:rFonts w:ascii="Arial" w:hAnsi="Arial" w:cs="Arial"/>
                      <w:color w:val="231F20"/>
                    </w:rPr>
                    <w:t xml:space="preserve"> </w:t>
                  </w:r>
                  <w:proofErr w:type="spellStart"/>
                  <w:r w:rsidRPr="00592DAC">
                    <w:rPr>
                      <w:rFonts w:ascii="Arial" w:hAnsi="Arial" w:cs="Arial"/>
                      <w:color w:val="231F20"/>
                    </w:rPr>
                    <w:t>ctotae</w:t>
                  </w:r>
                  <w:proofErr w:type="spellEnd"/>
                  <w:r w:rsidRPr="00592DAC">
                    <w:rPr>
                      <w:rFonts w:ascii="Arial" w:hAnsi="Arial" w:cs="Arial"/>
                      <w:color w:val="231F20"/>
                    </w:rPr>
                    <w:t xml:space="preserve"> que </w:t>
                  </w:r>
                  <w:proofErr w:type="spellStart"/>
                  <w:r w:rsidRPr="00592DAC">
                    <w:rPr>
                      <w:rFonts w:ascii="Arial" w:hAnsi="Arial" w:cs="Arial"/>
                      <w:color w:val="231F20"/>
                    </w:rPr>
                    <w:t>sa</w:t>
                  </w:r>
                  <w:proofErr w:type="spellEnd"/>
                  <w:r w:rsidRPr="00592DAC">
                    <w:rPr>
                      <w:rFonts w:ascii="Arial" w:hAnsi="Arial" w:cs="Arial"/>
                      <w:color w:val="231F20"/>
                    </w:rPr>
                    <w:t xml:space="preserve"> cone ex et as </w:t>
                  </w:r>
                  <w:proofErr w:type="spellStart"/>
                  <w:r w:rsidRPr="00592DAC">
                    <w:rPr>
                      <w:rFonts w:ascii="Arial" w:hAnsi="Arial" w:cs="Arial"/>
                      <w:color w:val="231F20"/>
                    </w:rPr>
                    <w:t>verspe</w:t>
                  </w:r>
                  <w:proofErr w:type="spellEnd"/>
                  <w:r w:rsidRPr="00592DAC">
                    <w:rPr>
                      <w:rFonts w:ascii="Arial" w:hAnsi="Arial" w:cs="Arial"/>
                      <w:color w:val="231F20"/>
                    </w:rPr>
                    <w:t xml:space="preserve"> et es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seque</w:t>
                  </w:r>
                  <w:proofErr w:type="spellEnd"/>
                  <w:r w:rsidRPr="00592DAC">
                    <w:rPr>
                      <w:rFonts w:ascii="Arial" w:hAnsi="Arial" w:cs="Arial"/>
                      <w:color w:val="231F20"/>
                    </w:rPr>
                    <w:t xml:space="preserve"> </w:t>
                  </w:r>
                  <w:proofErr w:type="spellStart"/>
                  <w:r w:rsidRPr="00592DAC">
                    <w:rPr>
                      <w:rFonts w:ascii="Arial" w:hAnsi="Arial" w:cs="Arial"/>
                      <w:color w:val="231F20"/>
                    </w:rPr>
                    <w:t>dolectus</w:t>
                  </w:r>
                  <w:proofErr w:type="spellEnd"/>
                  <w:r w:rsidRPr="00592DAC">
                    <w:rPr>
                      <w:rFonts w:ascii="Arial" w:hAnsi="Arial" w:cs="Arial"/>
                      <w:color w:val="231F20"/>
                    </w:rPr>
                    <w:t xml:space="preserve"> </w:t>
                  </w:r>
                  <w:proofErr w:type="spellStart"/>
                  <w:r w:rsidRPr="00592DAC">
                    <w:rPr>
                      <w:rFonts w:ascii="Arial" w:hAnsi="Arial" w:cs="Arial"/>
                      <w:color w:val="231F20"/>
                    </w:rPr>
                    <w:t>eaqui</w:t>
                  </w:r>
                  <w:proofErr w:type="spellEnd"/>
                  <w:r w:rsidRPr="00592DAC">
                    <w:rPr>
                      <w:rFonts w:ascii="Arial" w:hAnsi="Arial" w:cs="Arial"/>
                      <w:color w:val="231F20"/>
                    </w:rPr>
                    <w:t xml:space="preserve"> </w:t>
                  </w:r>
                  <w:proofErr w:type="spellStart"/>
                  <w:r w:rsidRPr="00592DAC">
                    <w:rPr>
                      <w:rFonts w:ascii="Arial" w:hAnsi="Arial" w:cs="Arial"/>
                      <w:color w:val="231F20"/>
                    </w:rPr>
                    <w:t>berume</w:t>
                  </w:r>
                  <w:proofErr w:type="spellEnd"/>
                  <w:r w:rsidRPr="00592DAC">
                    <w:rPr>
                      <w:rFonts w:ascii="Arial" w:hAnsi="Arial" w:cs="Arial"/>
                      <w:color w:val="231F20"/>
                    </w:rPr>
                    <w:t xml:space="preserve"> </w:t>
                  </w:r>
                  <w:proofErr w:type="spellStart"/>
                  <w:r w:rsidRPr="00592DAC">
                    <w:rPr>
                      <w:rFonts w:ascii="Arial" w:hAnsi="Arial" w:cs="Arial"/>
                      <w:color w:val="231F20"/>
                    </w:rPr>
                    <w:t>magnam</w:t>
                  </w:r>
                  <w:proofErr w:type="spellEnd"/>
                  <w:r w:rsidRPr="00592DAC">
                    <w:rPr>
                      <w:rFonts w:ascii="Arial" w:hAnsi="Arial" w:cs="Arial"/>
                      <w:color w:val="231F20"/>
                    </w:rPr>
                    <w:t xml:space="preserve"> </w:t>
                  </w:r>
                  <w:proofErr w:type="spellStart"/>
                  <w:r w:rsidRPr="00592DAC">
                    <w:rPr>
                      <w:rFonts w:ascii="Arial" w:hAnsi="Arial" w:cs="Arial"/>
                      <w:color w:val="231F20"/>
                    </w:rPr>
                    <w:t>imi</w:t>
                  </w:r>
                  <w:proofErr w:type="spellEnd"/>
                  <w:r w:rsidRPr="00592DAC">
                    <w:rPr>
                      <w:rFonts w:ascii="Arial" w:hAnsi="Arial" w:cs="Arial"/>
                      <w:color w:val="231F20"/>
                    </w:rPr>
                    <w:t xml:space="preserve">, nus </w:t>
                  </w:r>
                  <w:proofErr w:type="spellStart"/>
                  <w:r w:rsidRPr="00592DAC">
                    <w:rPr>
                      <w:rFonts w:ascii="Arial" w:hAnsi="Arial" w:cs="Arial"/>
                      <w:color w:val="231F20"/>
                    </w:rPr>
                    <w:t>im</w:t>
                  </w:r>
                  <w:proofErr w:type="spellEnd"/>
                  <w:r w:rsidRPr="00592DAC">
                    <w:rPr>
                      <w:rFonts w:ascii="Arial" w:hAnsi="Arial" w:cs="Arial"/>
                      <w:color w:val="231F20"/>
                    </w:rPr>
                    <w:t xml:space="preserve"> </w:t>
                  </w:r>
                  <w:proofErr w:type="spellStart"/>
                  <w:r w:rsidRPr="00592DAC">
                    <w:rPr>
                      <w:rFonts w:ascii="Arial" w:hAnsi="Arial" w:cs="Arial"/>
                      <w:color w:val="231F20"/>
                    </w:rPr>
                    <w:t>eossum</w:t>
                  </w:r>
                  <w:proofErr w:type="spellEnd"/>
                  <w:r w:rsidRPr="00592DAC">
                    <w:rPr>
                      <w:rFonts w:ascii="Arial" w:hAnsi="Arial" w:cs="Arial"/>
                      <w:color w:val="231F20"/>
                    </w:rPr>
                    <w:t xml:space="preserve"> </w:t>
                  </w:r>
                  <w:proofErr w:type="spellStart"/>
                  <w:r w:rsidRPr="00592DAC">
                    <w:rPr>
                      <w:rFonts w:ascii="Arial" w:hAnsi="Arial" w:cs="Arial"/>
                      <w:color w:val="231F20"/>
                    </w:rPr>
                    <w:t>ut</w:t>
                  </w:r>
                  <w:proofErr w:type="spellEnd"/>
                  <w:r w:rsidRPr="00592DAC">
                    <w:rPr>
                      <w:rFonts w:ascii="Arial" w:hAnsi="Arial" w:cs="Arial"/>
                      <w:color w:val="231F20"/>
                    </w:rPr>
                    <w:t xml:space="preserve"> que es re </w:t>
                  </w:r>
                  <w:proofErr w:type="spellStart"/>
                  <w:r w:rsidRPr="00592DAC">
                    <w:rPr>
                      <w:rFonts w:ascii="Arial" w:hAnsi="Arial" w:cs="Arial"/>
                      <w:color w:val="231F20"/>
                    </w:rPr>
                    <w:t>seque</w:t>
                  </w:r>
                  <w:proofErr w:type="spellEnd"/>
                  <w:r w:rsidRPr="00592DAC">
                    <w:rPr>
                      <w:rFonts w:ascii="Arial" w:hAnsi="Arial" w:cs="Arial"/>
                      <w:color w:val="231F20"/>
                    </w:rPr>
                    <w:t xml:space="preserve"> non </w:t>
                  </w:r>
                  <w:proofErr w:type="spellStart"/>
                  <w:r w:rsidRPr="00592DAC">
                    <w:rPr>
                      <w:rFonts w:ascii="Arial" w:hAnsi="Arial" w:cs="Arial"/>
                      <w:color w:val="231F20"/>
                    </w:rPr>
                    <w:t>natquasped</w:t>
                  </w:r>
                  <w:proofErr w:type="spellEnd"/>
                  <w:r w:rsidRPr="00592DAC">
                    <w:rPr>
                      <w:rFonts w:ascii="Arial" w:hAnsi="Arial" w:cs="Arial"/>
                      <w:color w:val="231F20"/>
                    </w:rPr>
                    <w:t xml:space="preserve"> minus. </w:t>
                  </w:r>
                  <w:proofErr w:type="spellStart"/>
                  <w:r w:rsidRPr="00592DAC">
                    <w:rPr>
                      <w:rFonts w:ascii="Arial" w:hAnsi="Arial" w:cs="Arial"/>
                      <w:color w:val="231F20"/>
                    </w:rPr>
                    <w:t>Uptaese</w:t>
                  </w:r>
                  <w:proofErr w:type="spellEnd"/>
                  <w:r w:rsidRPr="00592DAC">
                    <w:rPr>
                      <w:rFonts w:ascii="Arial" w:hAnsi="Arial" w:cs="Arial"/>
                      <w:color w:val="231F20"/>
                    </w:rPr>
                    <w:t xml:space="preserve"> </w:t>
                  </w:r>
                  <w:proofErr w:type="spellStart"/>
                  <w:r w:rsidRPr="00592DAC">
                    <w:rPr>
                      <w:rFonts w:ascii="Arial" w:hAnsi="Arial" w:cs="Arial"/>
                      <w:color w:val="231F20"/>
                    </w:rPr>
                    <w:t>quatiores</w:t>
                  </w:r>
                  <w:proofErr w:type="spellEnd"/>
                  <w:r w:rsidRPr="00592DAC">
                    <w:rPr>
                      <w:rFonts w:ascii="Arial" w:hAnsi="Arial" w:cs="Arial"/>
                      <w:color w:val="231F20"/>
                    </w:rPr>
                    <w:t xml:space="preserve"> invent </w:t>
                  </w:r>
                  <w:proofErr w:type="spellStart"/>
                  <w:r w:rsidRPr="00592DAC">
                    <w:rPr>
                      <w:rFonts w:ascii="Arial" w:hAnsi="Arial" w:cs="Arial"/>
                      <w:color w:val="231F20"/>
                    </w:rPr>
                    <w:t>eos</w:t>
                  </w:r>
                  <w:proofErr w:type="spellEnd"/>
                  <w:r w:rsidRPr="00592DAC">
                    <w:rPr>
                      <w:rFonts w:ascii="Arial" w:hAnsi="Arial" w:cs="Arial"/>
                      <w:color w:val="231F20"/>
                    </w:rPr>
                    <w:t xml:space="preserve"> </w:t>
                  </w:r>
                  <w:proofErr w:type="spellStart"/>
                  <w:r w:rsidRPr="00592DAC">
                    <w:rPr>
                      <w:rFonts w:ascii="Arial" w:hAnsi="Arial" w:cs="Arial"/>
                      <w:color w:val="231F20"/>
                    </w:rPr>
                    <w:t>quibus</w:t>
                  </w:r>
                  <w:proofErr w:type="spellEnd"/>
                  <w:r w:rsidRPr="00592DAC">
                    <w:rPr>
                      <w:rFonts w:ascii="Arial" w:hAnsi="Arial" w:cs="Arial"/>
                      <w:color w:val="231F20"/>
                    </w:rPr>
                    <w:t xml:space="preserve"> </w:t>
                  </w:r>
                  <w:proofErr w:type="spellStart"/>
                  <w:r w:rsidRPr="00592DAC">
                    <w:rPr>
                      <w:rFonts w:ascii="Arial" w:hAnsi="Arial" w:cs="Arial"/>
                      <w:color w:val="231F20"/>
                    </w:rPr>
                    <w:t>cuptianti</w:t>
                  </w:r>
                  <w:proofErr w:type="spellEnd"/>
                  <w:r w:rsidRPr="00592DAC">
                    <w:rPr>
                      <w:rFonts w:ascii="Arial" w:hAnsi="Arial" w:cs="Arial"/>
                      <w:color w:val="231F20"/>
                    </w:rPr>
                    <w:t xml:space="preserve"> nus </w:t>
                  </w:r>
                  <w:proofErr w:type="spellStart"/>
                  <w:r w:rsidRPr="00592DAC">
                    <w:rPr>
                      <w:rFonts w:ascii="Arial" w:hAnsi="Arial" w:cs="Arial"/>
                      <w:color w:val="231F20"/>
                    </w:rPr>
                    <w:t>simperc</w:t>
                  </w:r>
                  <w:proofErr w:type="spellEnd"/>
                  <w:r w:rsidRPr="00592DAC">
                    <w:rPr>
                      <w:rFonts w:ascii="Arial" w:hAnsi="Arial" w:cs="Arial"/>
                      <w:color w:val="231F20"/>
                    </w:rPr>
                    <w:t xml:space="preserve"> </w:t>
                  </w:r>
                  <w:proofErr w:type="spellStart"/>
                  <w:r w:rsidRPr="00592DAC">
                    <w:rPr>
                      <w:rFonts w:ascii="Arial" w:hAnsi="Arial" w:cs="Arial"/>
                      <w:color w:val="231F20"/>
                    </w:rPr>
                    <w:t>illorent</w:t>
                  </w:r>
                  <w:proofErr w:type="spellEnd"/>
                  <w:r w:rsidRPr="00592DAC">
                    <w:rPr>
                      <w:rFonts w:ascii="Arial" w:hAnsi="Arial" w:cs="Arial"/>
                      <w:color w:val="231F20"/>
                    </w:rPr>
                    <w:t xml:space="preserve"> </w:t>
                  </w:r>
                  <w:proofErr w:type="spellStart"/>
                  <w:r w:rsidRPr="00592DAC">
                    <w:rPr>
                      <w:rFonts w:ascii="Arial" w:hAnsi="Arial" w:cs="Arial"/>
                      <w:color w:val="231F20"/>
                    </w:rPr>
                    <w:t>quis</w:t>
                  </w:r>
                  <w:proofErr w:type="spellEnd"/>
                  <w:r w:rsidRPr="00592DAC">
                    <w:rPr>
                      <w:rFonts w:ascii="Arial" w:hAnsi="Arial" w:cs="Arial"/>
                      <w:color w:val="231F20"/>
                    </w:rPr>
                    <w:t xml:space="preserve"> es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w:t>
                  </w:r>
                </w:p>
              </w:txbxContent>
            </v:textbox>
            <w10:wrap anchorx="page" anchory="page"/>
          </v:shape>
        </w:pict>
      </w:r>
      <w:r>
        <w:rPr>
          <w:noProof/>
        </w:rPr>
        <w:pict w14:anchorId="3C22CA28">
          <v:shape id="Text Box 9" o:spid="_x0000_s1053" type="#_x0000_t202" style="position:absolute;margin-left:425.15pt;margin-top:323.3pt;width:147.2pt;height:130.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" filled="f" stroked="f">
            <v:textbox inset="0,0,0,0">
              <w:txbxContent>
                <w:p w14:paraId="07A60838" w14:textId="77777777" w:rsidR="00C71C5E" w:rsidRPr="00592DAC" w:rsidRDefault="00C71C5E" w:rsidP="00C71C5E">
                  <w:pPr>
                    <w:spacing w:before="17" w:line="242" w:lineRule="auto"/>
                    <w:ind w:left="20" w:right="122"/>
                    <w:rPr>
                      <w:rFonts w:ascii="Arial" w:hAnsi="Arial" w:cs="Arial"/>
                      <w:b/>
                      <w:sz w:val="26"/>
                    </w:rPr>
                  </w:pPr>
                  <w:r w:rsidRPr="00592DAC">
                    <w:rPr>
                      <w:rFonts w:ascii="Arial" w:hAnsi="Arial" w:cs="Arial"/>
                      <w:b/>
                      <w:color w:val="1A3D68"/>
                      <w:sz w:val="26"/>
                    </w:rPr>
                    <w:t xml:space="preserve">Department name </w:t>
                  </w:r>
                </w:p>
                <w:p w14:paraId="079603CB" w14:textId="77777777" w:rsidR="00C71C5E" w:rsidRPr="00592DAC" w:rsidRDefault="00C71C5E" w:rsidP="00C71C5E">
                  <w:pPr>
                    <w:spacing w:before="128" w:line="295" w:lineRule="auto"/>
                    <w:ind w:left="20" w:right="-5"/>
                    <w:rPr>
                      <w:rFonts w:ascii="Arial" w:hAnsi="Arial" w:cs="Arial"/>
                      <w:sz w:val="24"/>
                    </w:rPr>
                  </w:pPr>
                  <w:r w:rsidRPr="00592DAC">
                    <w:rPr>
                      <w:rFonts w:ascii="Arial" w:hAnsi="Arial" w:cs="Arial"/>
                      <w:color w:val="231F20"/>
                      <w:sz w:val="24"/>
                    </w:rPr>
                    <w:t xml:space="preserve">Department address Department email address </w:t>
                  </w:r>
                </w:p>
                <w:p w14:paraId="211C461C" w14:textId="77777777" w:rsidR="00C71C5E" w:rsidRPr="00592DAC" w:rsidRDefault="00C71C5E" w:rsidP="00C71C5E">
                  <w:pPr>
                    <w:spacing w:before="13" w:line="242" w:lineRule="auto"/>
                    <w:ind w:left="20" w:right="874"/>
                    <w:rPr>
                      <w:rFonts w:ascii="Arial" w:hAnsi="Arial" w:cs="Arial"/>
                      <w:b/>
                      <w:sz w:val="24"/>
                    </w:rPr>
                  </w:pPr>
                  <w:r w:rsidRPr="00592DAC">
                    <w:rPr>
                      <w:rFonts w:ascii="Arial" w:hAnsi="Arial" w:cs="Arial"/>
                      <w:b/>
                      <w:color w:val="231F20"/>
                      <w:sz w:val="24"/>
                    </w:rPr>
                    <w:t>800-4-UCDAVIS (800-482-3284)</w:t>
                  </w:r>
                </w:p>
                <w:p w14:paraId="54BA5EF6" w14:textId="77777777" w:rsidR="00C71C5E" w:rsidRPr="00592DAC" w:rsidRDefault="00C71C5E" w:rsidP="00C71C5E">
                  <w:pPr>
                    <w:spacing w:before="94"/>
                    <w:ind w:left="20"/>
                    <w:rPr>
                      <w:rFonts w:ascii="Arial" w:hAnsi="Arial" w:cs="Arial"/>
                      <w:b/>
                      <w:sz w:val="24"/>
                    </w:rPr>
                  </w:pPr>
                  <w:r w:rsidRPr="00592DAC">
                    <w:rPr>
                      <w:rFonts w:ascii="Arial" w:hAnsi="Arial" w:cs="Arial"/>
                      <w:b/>
                      <w:color w:val="1A3D68"/>
                      <w:sz w:val="24"/>
                    </w:rPr>
                    <w:t>health.ucdavis.edu</w:t>
                  </w:r>
                </w:p>
              </w:txbxContent>
            </v:textbox>
            <w10:wrap anchorx="page" anchory="page"/>
          </v:shape>
        </w:pict>
      </w:r>
      <w:r>
        <w:rPr>
          <w:noProof/>
        </w:rPr>
        <w:pict w14:anchorId="255663FD">
          <v:shape id="Text Box 8" o:spid="_x0000_s1052" type="#_x0000_t202" style="position:absolute;margin-left:44.25pt;margin-top:394.5pt;width:341.25pt;height:2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" filled="f" stroked="f">
            <v:textbox inset="0,0,0,0">
              <w:txbxContent>
                <w:p w14:paraId="0CD9E574" w14:textId="77777777" w:rsidR="00C71C5E" w:rsidRPr="00592DAC" w:rsidRDefault="00C71C5E" w:rsidP="00C71C5E">
                  <w:pPr>
                    <w:spacing w:before="17"/>
                    <w:ind w:left="20"/>
                    <w:rPr>
                      <w:rFonts w:ascii="Arial" w:hAnsi="Arial" w:cs="Arial"/>
                      <w:b/>
                    </w:rPr>
                  </w:pPr>
                  <w:r w:rsidRPr="00592DAC">
                    <w:rPr>
                      <w:rFonts w:ascii="Arial" w:hAnsi="Arial" w:cs="Arial"/>
                      <w:b/>
                      <w:color w:val="1A3D68"/>
                    </w:rPr>
                    <w:t xml:space="preserve">Subhead two here, </w:t>
                  </w:r>
                  <w:r>
                    <w:rPr>
                      <w:rFonts w:ascii="Arial" w:hAnsi="Arial" w:cs="Arial"/>
                      <w:b/>
                      <w:color w:val="1A3D68"/>
                    </w:rPr>
                    <w:t xml:space="preserve">as </w:t>
                  </w:r>
                  <w:r w:rsidRPr="00592DAC">
                    <w:rPr>
                      <w:rFonts w:ascii="Arial" w:hAnsi="Arial" w:cs="Arial"/>
                      <w:b/>
                      <w:color w:val="1A3D68"/>
                    </w:rPr>
                    <w:t>needed:</w:t>
                  </w:r>
                </w:p>
              </w:txbxContent>
            </v:textbox>
            <w10:wrap anchorx="page" anchory="page"/>
          </v:shape>
        </w:pict>
      </w:r>
      <w:r>
        <w:rPr>
          <w:noProof/>
        </w:rPr>
        <w:pict w14:anchorId="071974A6">
          <v:shape id="Text Box 21" o:spid="_x0000_s1051" type="#_x0000_t202" style="position:absolute;margin-left:54.7pt;margin-top:416.15pt;width:311pt;height:83.9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" filled="f" stroked="f">
            <v:textbox inset="0,0,0,0">
              <w:txbxContent>
                <w:p w14:paraId="1E443DB4" w14:textId="77777777" w:rsidR="00C71C5E" w:rsidRPr="00592DAC" w:rsidRDefault="00C71C5E" w:rsidP="00C71C5E">
                  <w:pPr>
                    <w:pStyle w:val="BodyText"/>
                    <w:numPr>
                      <w:ilvl w:val="0"/>
                      <w:numId w:val="2"/>
                    </w:numPr>
                    <w:spacing w:line="379" w:lineRule="auto"/>
                    <w:ind w:right="1"/>
                    <w:rPr>
                      <w:rFonts w:ascii="Arial" w:hAnsi="Arial" w:cs="Arial"/>
                      <w:color w:val="231F20"/>
                    </w:rPr>
                  </w:pPr>
                  <w:r w:rsidRPr="00592DAC">
                    <w:rPr>
                      <w:rFonts w:ascii="Arial" w:hAnsi="Arial" w:cs="Arial"/>
                      <w:color w:val="231F20"/>
                    </w:rPr>
                    <w:t xml:space="preserve">Bullet points can go here </w:t>
                  </w:r>
                </w:p>
                <w:p w14:paraId="3AFFDC76" w14:textId="77777777" w:rsidR="00C71C5E" w:rsidRPr="00592DAC" w:rsidRDefault="00C71C5E" w:rsidP="00C71C5E">
                  <w:pPr>
                    <w:pStyle w:val="BodyText"/>
                    <w:numPr>
                      <w:ilvl w:val="0"/>
                      <w:numId w:val="2"/>
                    </w:numPr>
                    <w:spacing w:line="379" w:lineRule="auto"/>
                    <w:ind w:right="1"/>
                    <w:rPr>
                      <w:rFonts w:ascii="Arial" w:hAnsi="Arial" w:cs="Arial"/>
                      <w:color w:val="231F20"/>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04B96BF2" w14:textId="77777777" w:rsidR="00C71C5E" w:rsidRPr="00592DAC" w:rsidRDefault="00C71C5E" w:rsidP="00C71C5E">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p>
                <w:p w14:paraId="586EC48E" w14:textId="77777777" w:rsidR="00C71C5E" w:rsidRDefault="00C71C5E" w:rsidP="00C71C5E">
                  <w:pPr>
                    <w:pStyle w:val="BodyText"/>
                    <w:spacing w:before="0"/>
                  </w:pPr>
                </w:p>
                <w:p w14:paraId="2C776AC8" w14:textId="77777777" w:rsidR="00C71C5E" w:rsidRDefault="00C71C5E" w:rsidP="00C71C5E">
                  <w:pPr>
                    <w:pStyle w:val="BodyText"/>
                    <w:spacing w:before="0"/>
                  </w:pPr>
                </w:p>
              </w:txbxContent>
            </v:textbox>
            <w10:wrap anchorx="page" anchory="page"/>
          </v:shape>
        </w:pict>
      </w:r>
      <w:r>
        <w:rPr>
          <w:noProof/>
        </w:rPr>
        <w:pict w14:anchorId="09A8EAA9">
          <v:shape id="Text Box 19" o:spid="_x0000_s1050" type="#_x0000_t202" style="position:absolute;margin-left:406.8pt;margin-top:505.4pt;width:179.15pt;height:200.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" filled="f" stroked="f">
            <v:textbox inset="0,0,0,0">
              <w:txbxContent>
                <w:p w14:paraId="7C484369" w14:textId="77777777" w:rsidR="00C71C5E" w:rsidRPr="00592DAC" w:rsidRDefault="00C71C5E" w:rsidP="00C71C5E">
                  <w:pPr>
                    <w:spacing w:before="17"/>
                    <w:ind w:left="20"/>
                    <w:rPr>
                      <w:rFonts w:ascii="Arial" w:hAnsi="Arial" w:cs="Arial"/>
                      <w:b/>
                      <w:sz w:val="28"/>
                    </w:rPr>
                  </w:pPr>
                  <w:r w:rsidRPr="00592DAC">
                    <w:rPr>
                      <w:rFonts w:ascii="Arial" w:hAnsi="Arial" w:cs="Arial"/>
                      <w:b/>
                      <w:color w:val="1A3D68"/>
                      <w:sz w:val="28"/>
                    </w:rPr>
                    <w:t>Subhead one goes here</w:t>
                  </w:r>
                </w:p>
                <w:p w14:paraId="7B4EFB4B" w14:textId="77777777" w:rsidR="00C71C5E" w:rsidRPr="00592DAC" w:rsidRDefault="00C71C5E" w:rsidP="00C71C5E">
                  <w:pPr>
                    <w:pStyle w:val="BodyText"/>
                    <w:spacing w:before="142" w:line="290" w:lineRule="atLeast"/>
                    <w:ind w:right="10"/>
                    <w:rPr>
                      <w:rFonts w:ascii="Arial" w:hAnsi="Arial" w:cs="Arial"/>
                      <w:color w:val="231F20"/>
                    </w:rPr>
                  </w:pPr>
                  <w:r w:rsidRPr="00592DAC">
                    <w:rPr>
                      <w:rFonts w:ascii="Arial" w:hAnsi="Arial" w:cs="Arial"/>
                      <w:color w:val="231F20"/>
                    </w:rPr>
                    <w:t xml:space="preserve">Here’s where you can add additional sidebar copy, as needed. </w:t>
                  </w:r>
                  <w:proofErr w:type="spellStart"/>
                  <w:r w:rsidRPr="00592DAC">
                    <w:rPr>
                      <w:rFonts w:ascii="Arial" w:hAnsi="Arial" w:cs="Arial"/>
                      <w:color w:val="231F20"/>
                    </w:rPr>
                    <w:t>quaepraes</w:t>
                  </w:r>
                  <w:proofErr w:type="spellEnd"/>
                  <w:r w:rsidRPr="00592DAC">
                    <w:rPr>
                      <w:rFonts w:ascii="Arial" w:hAnsi="Arial" w:cs="Arial"/>
                      <w:color w:val="231F20"/>
                    </w:rPr>
                    <w:t xml:space="preserve"> di </w:t>
                  </w:r>
                  <w:proofErr w:type="spellStart"/>
                  <w:r w:rsidRPr="00592DAC">
                    <w:rPr>
                      <w:rFonts w:ascii="Arial" w:hAnsi="Arial" w:cs="Arial"/>
                      <w:color w:val="231F20"/>
                    </w:rPr>
                    <w:t>corro</w:t>
                  </w:r>
                  <w:proofErr w:type="spellEnd"/>
                  <w:r w:rsidRPr="00592DAC">
                    <w:rPr>
                      <w:rFonts w:ascii="Arial" w:hAnsi="Arial" w:cs="Arial"/>
                      <w:color w:val="231F20"/>
                    </w:rPr>
                    <w:t xml:space="preserve"> et </w:t>
                  </w:r>
                  <w:proofErr w:type="spellStart"/>
                  <w:r w:rsidRPr="00592DAC">
                    <w:rPr>
                      <w:rFonts w:ascii="Arial" w:hAnsi="Arial" w:cs="Arial"/>
                      <w:color w:val="231F20"/>
                    </w:rPr>
                    <w:t>ius</w:t>
                  </w:r>
                  <w:proofErr w:type="spellEnd"/>
                  <w:r w:rsidRPr="00592DAC">
                    <w:rPr>
                      <w:rFonts w:ascii="Arial" w:hAnsi="Arial" w:cs="Arial"/>
                      <w:color w:val="231F20"/>
                    </w:rPr>
                    <w:t xml:space="preserve"> </w:t>
                  </w:r>
                  <w:proofErr w:type="spellStart"/>
                  <w:r w:rsidRPr="00592DAC">
                    <w:rPr>
                      <w:rFonts w:ascii="Arial" w:hAnsi="Arial" w:cs="Arial"/>
                      <w:color w:val="231F20"/>
                    </w:rPr>
                    <w:t>eaquias</w:t>
                  </w:r>
                  <w:proofErr w:type="spellEnd"/>
                  <w:r w:rsidRPr="00592DAC">
                    <w:rPr>
                      <w:rFonts w:ascii="Arial" w:hAnsi="Arial" w:cs="Arial"/>
                      <w:color w:val="231F20"/>
                    </w:rPr>
                    <w:t xml:space="preserve"> </w:t>
                  </w:r>
                  <w:proofErr w:type="spellStart"/>
                  <w:r w:rsidRPr="00592DAC">
                    <w:rPr>
                      <w:rFonts w:ascii="Arial" w:hAnsi="Arial" w:cs="Arial"/>
                      <w:color w:val="231F20"/>
                    </w:rPr>
                    <w:t>simperitaque</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pro </w:t>
                  </w:r>
                  <w:proofErr w:type="spellStart"/>
                  <w:r w:rsidRPr="00592DAC">
                    <w:rPr>
                      <w:rFonts w:ascii="Arial" w:hAnsi="Arial" w:cs="Arial"/>
                      <w:color w:val="231F20"/>
                    </w:rPr>
                    <w:t>esti</w:t>
                  </w:r>
                  <w:proofErr w:type="spellEnd"/>
                  <w:r w:rsidRPr="00592DAC">
                    <w:rPr>
                      <w:rFonts w:ascii="Arial" w:hAnsi="Arial" w:cs="Arial"/>
                      <w:color w:val="231F20"/>
                    </w:rPr>
                    <w:t xml:space="preserve"> </w:t>
                  </w:r>
                  <w:proofErr w:type="spellStart"/>
                  <w:r w:rsidRPr="00592DAC">
                    <w:rPr>
                      <w:rFonts w:ascii="Arial" w:hAnsi="Arial" w:cs="Arial"/>
                      <w:color w:val="231F20"/>
                    </w:rPr>
                    <w:t>omnim</w:t>
                  </w:r>
                  <w:proofErr w:type="spellEnd"/>
                  <w:r w:rsidRPr="00592DAC">
                    <w:rPr>
                      <w:rFonts w:ascii="Arial" w:hAnsi="Arial" w:cs="Arial"/>
                      <w:color w:val="231F20"/>
                    </w:rPr>
                    <w:t xml:space="preserve"> non </w:t>
                  </w:r>
                  <w:proofErr w:type="spellStart"/>
                  <w:r w:rsidRPr="00592DAC">
                    <w:rPr>
                      <w:rFonts w:ascii="Arial" w:hAnsi="Arial" w:cs="Arial"/>
                      <w:color w:val="231F20"/>
                    </w:rPr>
                    <w:t>nulpario</w:t>
                  </w:r>
                  <w:proofErr w:type="spellEnd"/>
                  <w:r w:rsidRPr="00592DAC">
                    <w:rPr>
                      <w:rFonts w:ascii="Arial" w:hAnsi="Arial" w:cs="Arial"/>
                      <w:color w:val="231F20"/>
                    </w:rPr>
                    <w:t xml:space="preserve"> </w:t>
                  </w:r>
                  <w:proofErr w:type="spellStart"/>
                  <w:r w:rsidRPr="00592DAC">
                    <w:rPr>
                      <w:rFonts w:ascii="Arial" w:hAnsi="Arial" w:cs="Arial"/>
                      <w:color w:val="231F20"/>
                    </w:rPr>
                    <w:t>quaepraes</w:t>
                  </w:r>
                  <w:proofErr w:type="spellEnd"/>
                  <w:r w:rsidRPr="00592DAC">
                    <w:rPr>
                      <w:rFonts w:ascii="Arial" w:hAnsi="Arial" w:cs="Arial"/>
                      <w:color w:val="231F20"/>
                    </w:rPr>
                    <w:t>.</w:t>
                  </w:r>
                </w:p>
                <w:p w14:paraId="200B58AB" w14:textId="77777777" w:rsidR="00C71C5E" w:rsidRPr="00592DAC" w:rsidRDefault="00C71C5E" w:rsidP="00C71C5E">
                  <w:pPr>
                    <w:pStyle w:val="BodyText"/>
                    <w:spacing w:before="142" w:line="290" w:lineRule="atLeast"/>
                    <w:ind w:right="10"/>
                    <w:rPr>
                      <w:rFonts w:ascii="Arial" w:hAnsi="Arial" w:cs="Arial"/>
                      <w:color w:val="231F20"/>
                    </w:rPr>
                  </w:pPr>
                  <w:proofErr w:type="spellStart"/>
                  <w:r w:rsidRPr="00592DAC">
                    <w:rPr>
                      <w:rFonts w:ascii="Arial" w:hAnsi="Arial" w:cs="Arial"/>
                      <w:color w:val="231F20"/>
                    </w:rPr>
                    <w:t>Voloribustio</w:t>
                  </w:r>
                  <w:proofErr w:type="spellEnd"/>
                  <w:r w:rsidRPr="00592DAC">
                    <w:rPr>
                      <w:rFonts w:ascii="Arial" w:hAnsi="Arial" w:cs="Arial"/>
                      <w:color w:val="231F20"/>
                    </w:rPr>
                    <w:t xml:space="preserve"> et </w:t>
                  </w:r>
                  <w:proofErr w:type="spellStart"/>
                  <w:r w:rsidRPr="00592DAC">
                    <w:rPr>
                      <w:rFonts w:ascii="Arial" w:hAnsi="Arial" w:cs="Arial"/>
                      <w:color w:val="231F20"/>
                    </w:rPr>
                    <w:t>ut</w:t>
                  </w:r>
                  <w:proofErr w:type="spellEnd"/>
                  <w:r w:rsidRPr="00592DAC">
                    <w:rPr>
                      <w:rFonts w:ascii="Arial" w:hAnsi="Arial" w:cs="Arial"/>
                      <w:color w:val="231F20"/>
                    </w:rPr>
                    <w:t xml:space="preserve"> </w:t>
                  </w:r>
                  <w:proofErr w:type="spellStart"/>
                  <w:r w:rsidRPr="00592DAC">
                    <w:rPr>
                      <w:rFonts w:ascii="Arial" w:hAnsi="Arial" w:cs="Arial"/>
                      <w:color w:val="231F20"/>
                    </w:rPr>
                    <w:t>audae</w:t>
                  </w:r>
                  <w:proofErr w:type="spellEnd"/>
                  <w:r w:rsidRPr="00592DAC">
                    <w:rPr>
                      <w:rFonts w:ascii="Arial" w:hAnsi="Arial" w:cs="Arial"/>
                      <w:color w:val="231F20"/>
                    </w:rPr>
                    <w:t xml:space="preserve"> </w:t>
                  </w:r>
                  <w:proofErr w:type="spellStart"/>
                  <w:r w:rsidRPr="00592DAC">
                    <w:rPr>
                      <w:rFonts w:ascii="Arial" w:hAnsi="Arial" w:cs="Arial"/>
                      <w:color w:val="231F20"/>
                    </w:rPr>
                    <w:t>simiint</w:t>
                  </w:r>
                  <w:proofErr w:type="spellEnd"/>
                  <w:r w:rsidRPr="00592DAC">
                    <w:rPr>
                      <w:rFonts w:ascii="Arial" w:hAnsi="Arial" w:cs="Arial"/>
                      <w:color w:val="231F20"/>
                    </w:rPr>
                    <w:t xml:space="preserve"> que </w:t>
                  </w:r>
                  <w:proofErr w:type="spellStart"/>
                  <w:r w:rsidRPr="00592DAC">
                    <w:rPr>
                      <w:rFonts w:ascii="Arial" w:hAnsi="Arial" w:cs="Arial"/>
                      <w:color w:val="231F20"/>
                    </w:rPr>
                    <w:t>sitem</w:t>
                  </w:r>
                  <w:proofErr w:type="spellEnd"/>
                  <w:r w:rsidRPr="00592DAC">
                    <w:rPr>
                      <w:rFonts w:ascii="Arial" w:hAnsi="Arial" w:cs="Arial"/>
                      <w:color w:val="231F20"/>
                    </w:rPr>
                    <w:t xml:space="preserve"> </w:t>
                  </w:r>
                  <w:proofErr w:type="spellStart"/>
                  <w:r w:rsidRPr="00592DAC">
                    <w:rPr>
                      <w:rFonts w:ascii="Arial" w:hAnsi="Arial" w:cs="Arial"/>
                      <w:color w:val="231F20"/>
                    </w:rPr>
                    <w:t>fugia</w:t>
                  </w:r>
                  <w:proofErr w:type="spellEnd"/>
                  <w:r w:rsidRPr="00592DAC">
                    <w:rPr>
                      <w:rFonts w:ascii="Arial" w:hAnsi="Arial" w:cs="Arial"/>
                      <w:color w:val="231F20"/>
                    </w:rPr>
                    <w:t xml:space="preserve"> </w:t>
                  </w:r>
                  <w:proofErr w:type="spellStart"/>
                  <w:r w:rsidRPr="00592DAC">
                    <w:rPr>
                      <w:rFonts w:ascii="Arial" w:hAnsi="Arial" w:cs="Arial"/>
                      <w:color w:val="231F20"/>
                    </w:rPr>
                    <w:t>prorersperum</w:t>
                  </w:r>
                  <w:proofErr w:type="spellEnd"/>
                  <w:r w:rsidRPr="00592DAC">
                    <w:rPr>
                      <w:rFonts w:ascii="Arial" w:hAnsi="Arial" w:cs="Arial"/>
                      <w:color w:val="231F20"/>
                    </w:rPr>
                    <w:t xml:space="preserve"> </w:t>
                  </w:r>
                  <w:proofErr w:type="spellStart"/>
                  <w:r w:rsidRPr="00592DAC">
                    <w:rPr>
                      <w:rFonts w:ascii="Arial" w:hAnsi="Arial" w:cs="Arial"/>
                      <w:color w:val="231F20"/>
                    </w:rPr>
                    <w:t>ipsapit</w:t>
                  </w:r>
                  <w:proofErr w:type="spellEnd"/>
                  <w:r w:rsidRPr="00592DAC">
                    <w:rPr>
                      <w:rFonts w:ascii="Arial" w:hAnsi="Arial" w:cs="Arial"/>
                      <w:color w:val="231F20"/>
                    </w:rPr>
                    <w:t xml:space="preserve"> </w:t>
                  </w:r>
                  <w:proofErr w:type="spellStart"/>
                  <w:r w:rsidRPr="00592DAC">
                    <w:rPr>
                      <w:rFonts w:ascii="Arial" w:hAnsi="Arial" w:cs="Arial"/>
                      <w:color w:val="231F20"/>
                    </w:rPr>
                    <w:t>atendan</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w:t>
                  </w:r>
                  <w:proofErr w:type="spellStart"/>
                  <w:r w:rsidRPr="00592DAC">
                    <w:rPr>
                      <w:rFonts w:ascii="Arial" w:hAnsi="Arial" w:cs="Arial"/>
                      <w:color w:val="231F20"/>
                    </w:rPr>
                    <w:t>comnis</w:t>
                  </w:r>
                  <w:proofErr w:type="spellEnd"/>
                  <w:r w:rsidRPr="00592DAC">
                    <w:rPr>
                      <w:rFonts w:ascii="Arial" w:hAnsi="Arial" w:cs="Arial"/>
                      <w:color w:val="231F20"/>
                    </w:rPr>
                    <w:t xml:space="preserve"> </w:t>
                  </w:r>
                  <w:proofErr w:type="spellStart"/>
                  <w:r w:rsidRPr="00592DAC">
                    <w:rPr>
                      <w:rFonts w:ascii="Arial" w:hAnsi="Arial" w:cs="Arial"/>
                      <w:color w:val="231F20"/>
                    </w:rPr>
                    <w:t>excero</w:t>
                  </w:r>
                  <w:proofErr w:type="spellEnd"/>
                  <w:r w:rsidRPr="00592DAC">
                    <w:rPr>
                      <w:rFonts w:ascii="Arial" w:hAnsi="Arial" w:cs="Arial"/>
                      <w:color w:val="231F20"/>
                    </w:rPr>
                    <w:t xml:space="preserve"> </w:t>
                  </w:r>
                  <w:proofErr w:type="spellStart"/>
                  <w:r w:rsidRPr="00592DAC">
                    <w:rPr>
                      <w:rFonts w:ascii="Arial" w:hAnsi="Arial" w:cs="Arial"/>
                      <w:color w:val="231F20"/>
                    </w:rPr>
                    <w:t>erro</w:t>
                  </w:r>
                  <w:proofErr w:type="spellEnd"/>
                  <w:r w:rsidRPr="00592DAC">
                    <w:rPr>
                      <w:rFonts w:ascii="Arial" w:hAnsi="Arial" w:cs="Arial"/>
                      <w:color w:val="231F20"/>
                    </w:rPr>
                    <w:t xml:space="preserve"> </w:t>
                  </w:r>
                  <w:proofErr w:type="spellStart"/>
                  <w:r w:rsidRPr="00592DAC">
                    <w:rPr>
                      <w:rFonts w:ascii="Arial" w:hAnsi="Arial" w:cs="Arial"/>
                      <w:color w:val="231F20"/>
                    </w:rPr>
                    <w:t>experis</w:t>
                  </w:r>
                  <w:proofErr w:type="spellEnd"/>
                  <w:r w:rsidRPr="00592DAC">
                    <w:rPr>
                      <w:rFonts w:ascii="Arial" w:hAnsi="Arial" w:cs="Arial"/>
                      <w:color w:val="231F20"/>
                    </w:rPr>
                    <w:t xml:space="preserve"> </w:t>
                  </w:r>
                  <w:proofErr w:type="spellStart"/>
                  <w:r w:rsidRPr="00592DAC">
                    <w:rPr>
                      <w:rFonts w:ascii="Arial" w:hAnsi="Arial" w:cs="Arial"/>
                      <w:color w:val="231F20"/>
                    </w:rPr>
                    <w:t>eatur</w:t>
                  </w:r>
                  <w:proofErr w:type="spellEnd"/>
                  <w:r w:rsidRPr="00592DAC">
                    <w:rPr>
                      <w:rFonts w:ascii="Arial" w:hAnsi="Arial" w:cs="Arial"/>
                      <w:color w:val="231F20"/>
                    </w:rPr>
                    <w:t xml:space="preserve"> sit, </w:t>
                  </w:r>
                  <w:proofErr w:type="spellStart"/>
                  <w:r w:rsidRPr="00592DAC">
                    <w:rPr>
                      <w:rFonts w:ascii="Arial" w:hAnsi="Arial" w:cs="Arial"/>
                      <w:color w:val="231F20"/>
                    </w:rPr>
                    <w:t>ullaustius</w:t>
                  </w:r>
                  <w:proofErr w:type="spellEnd"/>
                </w:p>
              </w:txbxContent>
            </v:textbox>
            <w10:wrap anchorx="page" anchory="page"/>
          </v:shape>
        </w:pict>
      </w:r>
      <w:r>
        <w:rPr>
          <w:noProof/>
        </w:rPr>
        <w:pict w14:anchorId="45E91FF2">
          <v:shape id="Text Box 7" o:spid="_x0000_s1049" type="#_x0000_t202" style="position:absolute;margin-left:44.25pt;margin-top:508.5pt;width:332.25pt;height:15.8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" filled="f" stroked="f">
            <v:textbox inset="0,0,0,0">
              <w:txbxContent>
                <w:p w14:paraId="6E556BAA" w14:textId="77777777" w:rsidR="00C71C5E" w:rsidRPr="00592DAC" w:rsidRDefault="00C71C5E" w:rsidP="00C71C5E">
                  <w:pPr>
                    <w:spacing w:before="17"/>
                    <w:ind w:left="20"/>
                    <w:rPr>
                      <w:rFonts w:ascii="Arial" w:hAnsi="Arial" w:cs="Arial"/>
                      <w:b/>
                    </w:rPr>
                  </w:pPr>
                  <w:r w:rsidRPr="00592DAC">
                    <w:rPr>
                      <w:rFonts w:ascii="Arial" w:hAnsi="Arial" w:cs="Arial"/>
                      <w:b/>
                      <w:color w:val="1A3D68"/>
                    </w:rPr>
                    <w:t>Subhead two here, as needed:</w:t>
                  </w:r>
                </w:p>
              </w:txbxContent>
            </v:textbox>
            <w10:wrap anchorx="page" anchory="page"/>
          </v:shape>
        </w:pict>
      </w:r>
      <w:r>
        <w:rPr>
          <w:noProof/>
        </w:rPr>
        <w:pict w14:anchorId="2AF22C3E">
          <v:shape id="Text Box 20" o:spid="_x0000_s1048" type="#_x0000_t202" style="position:absolute;margin-left:54.7pt;margin-top:527.75pt;width:313.2pt;height:169.4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DaXsgIAALM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" filled="f" stroked="f">
            <v:textbox inset="0,0,0,0">
              <w:txbxContent>
                <w:p w14:paraId="5E1046E7" w14:textId="77777777" w:rsidR="00C71C5E" w:rsidRPr="00592DAC" w:rsidRDefault="00C71C5E" w:rsidP="00C71C5E">
                  <w:pPr>
                    <w:pStyle w:val="BodyText"/>
                    <w:numPr>
                      <w:ilvl w:val="0"/>
                      <w:numId w:val="1"/>
                    </w:numPr>
                    <w:spacing w:line="379" w:lineRule="auto"/>
                    <w:ind w:right="1"/>
                    <w:rPr>
                      <w:rFonts w:ascii="Arial" w:hAnsi="Arial" w:cs="Arial"/>
                    </w:rPr>
                  </w:pPr>
                  <w:r w:rsidRPr="00592DAC">
                    <w:rPr>
                      <w:rFonts w:ascii="Arial" w:hAnsi="Arial" w:cs="Arial"/>
                      <w:color w:val="231F20"/>
                    </w:rPr>
                    <w:t xml:space="preserve">Bullet points can go here </w:t>
                  </w:r>
                </w:p>
                <w:p w14:paraId="317CE65C" w14:textId="77777777" w:rsidR="00C71C5E" w:rsidRPr="00592DAC" w:rsidRDefault="00C71C5E" w:rsidP="00C71C5E">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1F9E141E" w14:textId="77777777" w:rsidR="00C71C5E" w:rsidRPr="00592DAC" w:rsidRDefault="00C71C5E" w:rsidP="00C71C5E">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r w:rsidRPr="00592DAC">
                    <w:rPr>
                      <w:rFonts w:ascii="Arial" w:hAnsi="Arial" w:cs="Arial"/>
                      <w:color w:val="231F20"/>
                    </w:rPr>
                    <w:t xml:space="preserve"> </w:t>
                  </w:r>
                </w:p>
                <w:p w14:paraId="0E767B53" w14:textId="77777777" w:rsidR="00C71C5E" w:rsidRPr="00592DAC" w:rsidRDefault="00C71C5E" w:rsidP="00C71C5E">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Borro</w:t>
                  </w:r>
                  <w:proofErr w:type="spellEnd"/>
                  <w:r w:rsidRPr="00592DAC">
                    <w:rPr>
                      <w:rFonts w:ascii="Arial" w:hAnsi="Arial" w:cs="Arial"/>
                      <w:color w:val="231F20"/>
                    </w:rPr>
                    <w:t xml:space="preserve"> </w:t>
                  </w:r>
                  <w:proofErr w:type="spellStart"/>
                  <w:r w:rsidRPr="00592DAC">
                    <w:rPr>
                      <w:rFonts w:ascii="Arial" w:hAnsi="Arial" w:cs="Arial"/>
                      <w:color w:val="231F20"/>
                    </w:rPr>
                    <w:t>blamus</w:t>
                  </w:r>
                  <w:proofErr w:type="spellEnd"/>
                  <w:r w:rsidRPr="00592DAC">
                    <w:rPr>
                      <w:rFonts w:ascii="Arial" w:hAnsi="Arial" w:cs="Arial"/>
                      <w:color w:val="231F20"/>
                    </w:rPr>
                    <w:t xml:space="preserve"> </w:t>
                  </w:r>
                  <w:proofErr w:type="spellStart"/>
                  <w:r w:rsidRPr="00592DAC">
                    <w:rPr>
                      <w:rFonts w:ascii="Arial" w:hAnsi="Arial" w:cs="Arial"/>
                      <w:color w:val="231F20"/>
                    </w:rPr>
                    <w:t>nonesequodit</w:t>
                  </w:r>
                  <w:proofErr w:type="spellEnd"/>
                  <w:r w:rsidRPr="00592DAC">
                    <w:rPr>
                      <w:rFonts w:ascii="Arial" w:hAnsi="Arial" w:cs="Arial"/>
                      <w:color w:val="231F20"/>
                    </w:rPr>
                    <w:t xml:space="preserve"> </w:t>
                  </w:r>
                  <w:proofErr w:type="spellStart"/>
                  <w:r w:rsidRPr="00592DAC">
                    <w:rPr>
                      <w:rFonts w:ascii="Arial" w:hAnsi="Arial" w:cs="Arial"/>
                      <w:color w:val="231F20"/>
                    </w:rPr>
                    <w:t>Alitatqunt</w:t>
                  </w:r>
                  <w:proofErr w:type="spellEnd"/>
                  <w:r w:rsidRPr="00592DAC">
                    <w:rPr>
                      <w:rFonts w:ascii="Arial" w:hAnsi="Arial" w:cs="Arial"/>
                      <w:color w:val="231F20"/>
                    </w:rPr>
                    <w:t xml:space="preserve"> litis </w:t>
                  </w:r>
                </w:p>
                <w:p w14:paraId="7265CA02" w14:textId="77777777" w:rsidR="00C71C5E" w:rsidRPr="00592DAC" w:rsidRDefault="00C71C5E" w:rsidP="00C71C5E">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doluptatest</w:t>
                  </w:r>
                  <w:proofErr w:type="spellEnd"/>
                  <w:r w:rsidRPr="00592DAC">
                    <w:rPr>
                      <w:rFonts w:ascii="Arial" w:hAnsi="Arial" w:cs="Arial"/>
                      <w:color w:val="231F20"/>
                    </w:rPr>
                    <w:t xml:space="preserve"> </w:t>
                  </w:r>
                  <w:proofErr w:type="spellStart"/>
                  <w:r w:rsidRPr="00592DAC">
                    <w:rPr>
                      <w:rFonts w:ascii="Arial" w:hAnsi="Arial" w:cs="Arial"/>
                      <w:color w:val="231F20"/>
                    </w:rPr>
                    <w:t>Dolupic</w:t>
                  </w:r>
                  <w:proofErr w:type="spellEnd"/>
                  <w:r w:rsidRPr="00592DAC">
                    <w:rPr>
                      <w:rFonts w:ascii="Arial" w:hAnsi="Arial" w:cs="Arial"/>
                      <w:color w:val="231F20"/>
                    </w:rPr>
                    <w:t xml:space="preserve"> </w:t>
                  </w:r>
                  <w:proofErr w:type="spellStart"/>
                  <w:r w:rsidRPr="00592DAC">
                    <w:rPr>
                      <w:rFonts w:ascii="Arial" w:hAnsi="Arial" w:cs="Arial"/>
                      <w:color w:val="231F20"/>
                    </w:rPr>
                    <w:t>torendit</w:t>
                  </w:r>
                  <w:proofErr w:type="spellEnd"/>
                  <w:r w:rsidRPr="00592DAC">
                    <w:rPr>
                      <w:rFonts w:ascii="Arial" w:hAnsi="Arial" w:cs="Arial"/>
                      <w:color w:val="231F20"/>
                    </w:rPr>
                    <w:t xml:space="preserve"> </w:t>
                  </w:r>
                  <w:proofErr w:type="spellStart"/>
                  <w:r w:rsidRPr="00592DAC">
                    <w:rPr>
                      <w:rFonts w:ascii="Arial" w:hAnsi="Arial" w:cs="Arial"/>
                      <w:color w:val="231F20"/>
                    </w:rPr>
                    <w:t>aut</w:t>
                  </w:r>
                  <w:proofErr w:type="spellEnd"/>
                  <w:r w:rsidRPr="00592DAC">
                    <w:rPr>
                      <w:rFonts w:ascii="Arial" w:hAnsi="Arial" w:cs="Arial"/>
                      <w:color w:val="231F20"/>
                    </w:rPr>
                    <w:t xml:space="preserve"> </w:t>
                  </w:r>
                  <w:proofErr w:type="spellStart"/>
                  <w:r w:rsidRPr="00592DAC">
                    <w:rPr>
                      <w:rFonts w:ascii="Arial" w:hAnsi="Arial" w:cs="Arial"/>
                      <w:color w:val="231F20"/>
                    </w:rPr>
                    <w:t>apelique</w:t>
                  </w:r>
                  <w:proofErr w:type="spellEnd"/>
                  <w:r w:rsidRPr="00592DAC">
                    <w:rPr>
                      <w:rFonts w:ascii="Arial" w:hAnsi="Arial" w:cs="Arial"/>
                      <w:color w:val="231F20"/>
                    </w:rPr>
                    <w:t xml:space="preserve"> </w:t>
                  </w:r>
                </w:p>
                <w:p w14:paraId="4603AB08" w14:textId="77777777" w:rsidR="00C71C5E" w:rsidRPr="00592DAC" w:rsidRDefault="00C71C5E" w:rsidP="00C71C5E">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vendit</w:t>
                  </w:r>
                  <w:proofErr w:type="spellEnd"/>
                  <w:r w:rsidRPr="00592DAC">
                    <w:rPr>
                      <w:rFonts w:ascii="Arial" w:hAnsi="Arial" w:cs="Arial"/>
                      <w:color w:val="231F20"/>
                    </w:rPr>
                    <w:t xml:space="preserve"> </w:t>
                  </w:r>
                  <w:proofErr w:type="spellStart"/>
                  <w:r w:rsidRPr="00592DAC">
                    <w:rPr>
                      <w:rFonts w:ascii="Arial" w:hAnsi="Arial" w:cs="Arial"/>
                      <w:color w:val="231F20"/>
                    </w:rPr>
                    <w:t>dolorep</w:t>
                  </w:r>
                  <w:proofErr w:type="spellEnd"/>
                  <w:r w:rsidRPr="00592DAC">
                    <w:rPr>
                      <w:rFonts w:ascii="Arial" w:hAnsi="Arial" w:cs="Arial"/>
                      <w:color w:val="231F20"/>
                    </w:rPr>
                    <w:t xml:space="preserve"> </w:t>
                  </w:r>
                  <w:proofErr w:type="spellStart"/>
                  <w:r w:rsidRPr="00592DAC">
                    <w:rPr>
                      <w:rFonts w:ascii="Arial" w:hAnsi="Arial" w:cs="Arial"/>
                      <w:color w:val="231F20"/>
                    </w:rPr>
                    <w:t>rovidi</w:t>
                  </w:r>
                  <w:proofErr w:type="spellEnd"/>
                  <w:r w:rsidRPr="00592DAC">
                    <w:rPr>
                      <w:rFonts w:ascii="Arial" w:hAnsi="Arial" w:cs="Arial"/>
                      <w:color w:val="231F20"/>
                    </w:rPr>
                    <w:t xml:space="preserve"> deles </w:t>
                  </w:r>
                  <w:proofErr w:type="spellStart"/>
                  <w:r w:rsidRPr="00592DAC">
                    <w:rPr>
                      <w:rFonts w:ascii="Arial" w:hAnsi="Arial" w:cs="Arial"/>
                      <w:color w:val="231F20"/>
                    </w:rPr>
                    <w:t>Numquiam</w:t>
                  </w:r>
                  <w:proofErr w:type="spellEnd"/>
                  <w:r w:rsidRPr="00592DAC">
                    <w:rPr>
                      <w:rFonts w:ascii="Arial" w:hAnsi="Arial" w:cs="Arial"/>
                      <w:color w:val="231F20"/>
                    </w:rPr>
                    <w:t xml:space="preserve"> que</w:t>
                  </w:r>
                </w:p>
                <w:p w14:paraId="15C538F0" w14:textId="77777777" w:rsidR="00C71C5E" w:rsidRPr="00592DAC" w:rsidRDefault="00C71C5E" w:rsidP="00C71C5E">
                  <w:pPr>
                    <w:pStyle w:val="BodyText"/>
                    <w:numPr>
                      <w:ilvl w:val="0"/>
                      <w:numId w:val="1"/>
                    </w:numPr>
                    <w:spacing w:before="0"/>
                    <w:rPr>
                      <w:rFonts w:ascii="Arial" w:hAnsi="Arial" w:cs="Arial"/>
                    </w:rPr>
                  </w:pPr>
                  <w:proofErr w:type="spellStart"/>
                  <w:r w:rsidRPr="00592DAC">
                    <w:rPr>
                      <w:rFonts w:ascii="Arial" w:hAnsi="Arial" w:cs="Arial"/>
                      <w:color w:val="231F20"/>
                    </w:rPr>
                    <w:t>Prae</w:t>
                  </w:r>
                  <w:proofErr w:type="spellEnd"/>
                  <w:r w:rsidRPr="00592DAC">
                    <w:rPr>
                      <w:rFonts w:ascii="Arial" w:hAnsi="Arial" w:cs="Arial"/>
                      <w:color w:val="231F20"/>
                    </w:rPr>
                    <w:t xml:space="preserve"> </w:t>
                  </w:r>
                  <w:proofErr w:type="spellStart"/>
                  <w:r w:rsidRPr="00592DAC">
                    <w:rPr>
                      <w:rFonts w:ascii="Arial" w:hAnsi="Arial" w:cs="Arial"/>
                      <w:color w:val="231F20"/>
                    </w:rPr>
                    <w:t>nonesequodi</w:t>
                  </w:r>
                  <w:proofErr w:type="spellEnd"/>
                </w:p>
                <w:p w14:paraId="4A25F94C" w14:textId="77777777" w:rsidR="00C71C5E" w:rsidRPr="00592DAC" w:rsidRDefault="00C71C5E" w:rsidP="00C71C5E">
                  <w:pPr>
                    <w:pStyle w:val="BodyText"/>
                    <w:numPr>
                      <w:ilvl w:val="0"/>
                      <w:numId w:val="1"/>
                    </w:numPr>
                    <w:spacing w:before="127"/>
                    <w:rPr>
                      <w:rFonts w:ascii="Arial" w:hAnsi="Arial" w:cs="Arial"/>
                    </w:rPr>
                  </w:pPr>
                  <w:r w:rsidRPr="00592DAC">
                    <w:rPr>
                      <w:rFonts w:ascii="Arial" w:hAnsi="Arial" w:cs="Arial"/>
                      <w:color w:val="231F20"/>
                    </w:rPr>
                    <w:t xml:space="preserve">Estrum </w:t>
                  </w:r>
                  <w:proofErr w:type="spellStart"/>
                  <w:r w:rsidRPr="00592DAC">
                    <w:rPr>
                      <w:rFonts w:ascii="Arial" w:hAnsi="Arial" w:cs="Arial"/>
                      <w:color w:val="231F20"/>
                    </w:rPr>
                    <w:t>aut</w:t>
                  </w:r>
                  <w:proofErr w:type="spellEnd"/>
                  <w:r w:rsidRPr="00592DAC">
                    <w:rPr>
                      <w:rFonts w:ascii="Arial" w:hAnsi="Arial" w:cs="Arial"/>
                      <w:color w:val="231F20"/>
                    </w:rPr>
                    <w:t xml:space="preserve"> is </w:t>
                  </w:r>
                  <w:proofErr w:type="spellStart"/>
                  <w:r w:rsidRPr="00592DAC">
                    <w:rPr>
                      <w:rFonts w:ascii="Arial" w:hAnsi="Arial" w:cs="Arial"/>
                      <w:color w:val="231F20"/>
                    </w:rPr>
                    <w:t>aut</w:t>
                  </w:r>
                  <w:proofErr w:type="spellEnd"/>
                  <w:r w:rsidRPr="00592DAC">
                    <w:rPr>
                      <w:rFonts w:ascii="Arial" w:hAnsi="Arial" w:cs="Arial"/>
                      <w:color w:val="231F20"/>
                    </w:rPr>
                    <w:t xml:space="preserve"> voles </w:t>
                  </w:r>
                  <w:proofErr w:type="spellStart"/>
                  <w:r w:rsidRPr="00592DAC">
                    <w:rPr>
                      <w:rFonts w:ascii="Arial" w:hAnsi="Arial" w:cs="Arial"/>
                      <w:color w:val="231F20"/>
                    </w:rPr>
                    <w:t>dunto</w:t>
                  </w:r>
                  <w:proofErr w:type="spellEnd"/>
                </w:p>
                <w:p w14:paraId="2DD9B599" w14:textId="77777777" w:rsidR="00C71C5E" w:rsidRDefault="00C71C5E" w:rsidP="00C71C5E">
                  <w:pPr>
                    <w:pStyle w:val="BodyText"/>
                    <w:spacing w:before="127"/>
                  </w:pPr>
                </w:p>
              </w:txbxContent>
            </v:textbox>
            <w10:wrap anchorx="page" anchory="page"/>
          </v:shape>
        </w:pict>
      </w:r>
      <w:r>
        <w:rPr>
          <w:noProof/>
        </w:rPr>
        <w:pict w14:anchorId="343B98E9">
          <v:shape id="Text Box 3" o:spid="_x0000_s1047" type="#_x0000_t202" style="position:absolute;margin-left:408pt;margin-top:153pt;width:186pt;height:146.6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" filled="f" stroked="f">
            <v:textbox inset="0,0,0,0">
              <w:txbxContent>
                <w:p w14:paraId="14187205" w14:textId="77777777" w:rsidR="00C71C5E" w:rsidRDefault="00C71C5E" w:rsidP="00C71C5E">
                  <w:pPr>
                    <w:pStyle w:val="BodyText"/>
                    <w:spacing w:before="4"/>
                    <w:ind w:left="40"/>
                    <w:jc w:val="center"/>
                    <w:rPr>
                      <w:rFonts w:ascii="Arial" w:hAnsi="Arial" w:cs="Arial"/>
                      <w:b/>
                      <w:sz w:val="24"/>
                    </w:rPr>
                  </w:pPr>
                </w:p>
                <w:p w14:paraId="08DAEF94" w14:textId="77777777" w:rsidR="00C71C5E" w:rsidRDefault="00C71C5E" w:rsidP="00C71C5E">
                  <w:pPr>
                    <w:pStyle w:val="BodyText"/>
                    <w:spacing w:before="4"/>
                    <w:ind w:left="40"/>
                    <w:jc w:val="center"/>
                    <w:rPr>
                      <w:rFonts w:ascii="Arial" w:hAnsi="Arial" w:cs="Arial"/>
                      <w:b/>
                      <w:sz w:val="24"/>
                    </w:rPr>
                  </w:pPr>
                </w:p>
                <w:p w14:paraId="5225B85D" w14:textId="77777777" w:rsidR="00C71C5E" w:rsidRDefault="00C71C5E" w:rsidP="00C71C5E">
                  <w:pPr>
                    <w:pStyle w:val="BodyText"/>
                    <w:spacing w:before="4"/>
                    <w:ind w:left="40"/>
                    <w:jc w:val="center"/>
                    <w:rPr>
                      <w:rFonts w:ascii="Arial" w:hAnsi="Arial" w:cs="Arial"/>
                      <w:b/>
                      <w:sz w:val="24"/>
                    </w:rPr>
                  </w:pPr>
                </w:p>
                <w:p w14:paraId="0C1E9916" w14:textId="77777777" w:rsidR="00C71C5E" w:rsidRDefault="00C71C5E" w:rsidP="00C71C5E">
                  <w:pPr>
                    <w:pStyle w:val="BodyText"/>
                    <w:spacing w:before="4"/>
                    <w:ind w:left="40"/>
                    <w:jc w:val="center"/>
                    <w:rPr>
                      <w:rFonts w:ascii="Arial" w:hAnsi="Arial" w:cs="Arial"/>
                      <w:b/>
                      <w:sz w:val="24"/>
                    </w:rPr>
                  </w:pPr>
                </w:p>
                <w:p w14:paraId="0CE3978B" w14:textId="77777777" w:rsidR="00C71C5E" w:rsidRPr="00592DAC" w:rsidRDefault="00C71C5E" w:rsidP="00C71C5E">
                  <w:pPr>
                    <w:pStyle w:val="BodyText"/>
                    <w:spacing w:before="4"/>
                    <w:ind w:left="40"/>
                    <w:jc w:val="center"/>
                    <w:rPr>
                      <w:rFonts w:ascii="Arial" w:hAnsi="Arial" w:cs="Arial"/>
                      <w:b/>
                      <w:sz w:val="24"/>
                    </w:rPr>
                  </w:pPr>
                  <w:r>
                    <w:rPr>
                      <w:rFonts w:ascii="Arial" w:hAnsi="Arial" w:cs="Arial"/>
                      <w:b/>
                      <w:sz w:val="24"/>
                    </w:rPr>
                    <w:t>Insert image here.</w:t>
                  </w:r>
                </w:p>
              </w:txbxContent>
            </v:textbox>
            <w10:wrap anchorx="page" anchory="page"/>
          </v:shape>
        </w:pict>
      </w:r>
      <w:r w:rsidR="00D529FE">
        <w:rPr>
          <w:noProof/>
        </w:rPr>
        <w:drawing>
          <wp:anchor distT="0" distB="0" distL="0" distR="0" simplePos="0" relativeHeight="251651584" behindDoc="1" locked="0" layoutInCell="1" allowOverlap="1" wp14:anchorId="7ED335D8" wp14:editId="27916144">
            <wp:simplePos x="0" y="0"/>
            <wp:positionH relativeFrom="page">
              <wp:posOffset>372872</wp:posOffset>
            </wp:positionH>
            <wp:positionV relativeFrom="page">
              <wp:posOffset>390118</wp:posOffset>
            </wp:positionV>
            <wp:extent cx="3757675" cy="83869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757675" cy="838695"/>
                    </a:xfrm>
                    <a:prstGeom prst="rect">
                      <a:avLst/>
                    </a:prstGeom>
                  </pic:spPr>
                </pic:pic>
              </a:graphicData>
            </a:graphic>
          </wp:anchor>
        </w:drawing>
      </w:r>
      <w:r w:rsidR="00ED367C">
        <w:pict w14:anchorId="40A5BC99">
          <v:group id="_x0000_s1037" alt="" style="position:absolute;margin-left:18pt;margin-top:117pt;width:8in;height:357.3pt;z-index:-251663872;mso-position-horizontal-relative:page;mso-position-vertical-relative:page" coordorigin="360,2340" coordsize="11520,7146">
            <v:rect id="_x0000_s1038" alt="" style="position:absolute;left:8160;top:5992;width:3720;height:3494" fillcolor="#f8edcc" stroked="f"/>
            <v:rect id="_x0000_s1039" alt="" style="position:absolute;left:8160;top:3060;width:3720;height:2933" fillcolor="#bcbec0" stroked="f"/>
            <v:rect id="_x0000_s1040" alt="" style="position:absolute;left:360;top:2340;width:7800;height:720" fillcolor="#da0" stroked="f"/>
            <v:rect id="_x0000_s1041" alt="" style="position:absolute;left:8160;top:2340;width:3720;height:720" fillcolor="#1a3d68" stroked="f"/>
            <w10:wrap anchorx="page" anchory="page"/>
          </v:group>
        </w:pict>
      </w:r>
      <w:r w:rsidR="00ED367C">
        <w:pict w14:anchorId="27E94F8A">
          <v:shape id="_x0000_s1036" type="#_x0000_t202" alt="" style="position:absolute;margin-left:44pt;margin-top:120.65pt;width:339.5pt;height:30.75pt;z-index:-251662848;mso-wrap-style:square;mso-wrap-edited:f;mso-width-percent:0;mso-height-percent:0;mso-position-horizontal-relative:page;mso-position-vertical-relative:page;mso-width-percent:0;mso-height-percent:0;v-text-anchor:top" filled="f" stroked="f">
            <v:textbox style="mso-next-textbox:#_x0000_s1036" inset="0,0,0,0">
              <w:txbxContent>
                <w:p w14:paraId="114B3DA2" w14:textId="77777777" w:rsidR="00071F0E" w:rsidRPr="00C71C5E" w:rsidRDefault="00D529FE">
                  <w:pPr>
                    <w:spacing w:before="14"/>
                    <w:ind w:left="20"/>
                    <w:rPr>
                      <w:rFonts w:ascii="Arial" w:hAnsi="Arial" w:cs="Arial"/>
                      <w:b/>
                      <w:sz w:val="48"/>
                    </w:rPr>
                  </w:pPr>
                  <w:r w:rsidRPr="00C71C5E">
                    <w:rPr>
                      <w:rFonts w:ascii="Arial" w:hAnsi="Arial" w:cs="Arial"/>
                      <w:b/>
                      <w:color w:val="FFFFFF"/>
                      <w:sz w:val="48"/>
                    </w:rPr>
                    <w:t>Headline goes here on one line</w:t>
                  </w:r>
                </w:p>
              </w:txbxContent>
            </v:textbox>
            <w10:wrap anchorx="page" anchory="page"/>
          </v:shape>
        </w:pict>
      </w:r>
      <w:r w:rsidR="00ED367C">
        <w:pict w14:anchorId="189F1B59">
          <v:shape id="_x0000_s1028" type="#_x0000_t202" alt="" style="position:absolute;margin-left:408pt;margin-top:117pt;width:186pt;height:36pt;z-index:-251661824;mso-wrap-style:square;mso-wrap-edited:f;mso-width-percent:0;mso-height-percent:0;mso-position-horizontal-relative:page;mso-position-vertical-relative:page;mso-width-percent:0;mso-height-percent:0;v-text-anchor:top" filled="f" stroked="f">
            <v:textbox style="mso-next-textbox:#_x0000_s1028" inset="0,0,0,0">
              <w:txbxContent>
                <w:p w14:paraId="654913D5" w14:textId="77777777" w:rsidR="00071F0E" w:rsidRDefault="00071F0E">
                  <w:pPr>
                    <w:pStyle w:val="BodyText"/>
                    <w:spacing w:before="4"/>
                    <w:ind w:left="40"/>
                    <w:rPr>
                      <w:rFonts w:ascii="Times New Roman"/>
                      <w:sz w:val="17"/>
                    </w:rPr>
                  </w:pPr>
                </w:p>
              </w:txbxContent>
            </v:textbox>
            <w10:wrap anchorx="page" anchory="page"/>
          </v:shape>
        </w:pict>
      </w:r>
      <w:r w:rsidR="00ED367C">
        <w:pict w14:anchorId="7BECBF12">
          <v:shape id="_x0000_s1027" type="#_x0000_t202" alt="" style="position:absolute;margin-left:408pt;margin-top:153pt;width:186pt;height:146.65pt;z-index:-251660800;mso-wrap-style:square;mso-wrap-edited:f;mso-width-percent:0;mso-height-percent:0;mso-position-horizontal-relative:page;mso-position-vertical-relative:page;mso-width-percent:0;mso-height-percent:0;v-text-anchor:top" filled="f" stroked="f">
            <v:textbox style="mso-next-textbox:#_x0000_s1027" inset="0,0,0,0">
              <w:txbxContent>
                <w:p w14:paraId="64B4B6B4" w14:textId="77777777" w:rsidR="00071F0E" w:rsidRDefault="00071F0E">
                  <w:pPr>
                    <w:pStyle w:val="BodyText"/>
                    <w:spacing w:before="4"/>
                    <w:ind w:left="40"/>
                    <w:rPr>
                      <w:rFonts w:ascii="Times New Roman"/>
                      <w:sz w:val="17"/>
                    </w:rPr>
                  </w:pPr>
                </w:p>
              </w:txbxContent>
            </v:textbox>
            <w10:wrap anchorx="page" anchory="page"/>
          </v:shape>
        </w:pict>
      </w:r>
    </w:p>
    <w:sectPr w:rsidR="00071F0E">
      <w:footerReference w:type="default" r:id="rId8"/>
      <w:type w:val="continuous"/>
      <w:pgSz w:w="12240" w:h="15840"/>
      <w:pgMar w:top="620" w:right="700" w:bottom="280" w:left="7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11375" w14:textId="77777777" w:rsidR="00ED367C" w:rsidRDefault="00ED367C" w:rsidP="00C71C5E">
      <w:r>
        <w:separator/>
      </w:r>
    </w:p>
  </w:endnote>
  <w:endnote w:type="continuationSeparator" w:id="0">
    <w:p w14:paraId="71001CE2" w14:textId="77777777" w:rsidR="00ED367C" w:rsidRDefault="00ED367C" w:rsidP="00C7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roximaNova-Light">
    <w:altName w:val="Calibri"/>
    <w:panose1 w:val="00000000000000000000"/>
    <w:charset w:val="4D"/>
    <w:family w:val="auto"/>
    <w:notTrueType/>
    <w:pitch w:val="variable"/>
    <w:sig w:usb0="800000AF" w:usb1="5000E0FB" w:usb2="00000000" w:usb3="00000000" w:csb0="0000019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81BA3" w14:textId="429EDEDF" w:rsidR="00C71C5E" w:rsidRPr="00C71C5E" w:rsidRDefault="00C71C5E" w:rsidP="00C71C5E">
    <w:pPr>
      <w:spacing w:before="20"/>
      <w:ind w:left="20"/>
      <w:rPr>
        <w:rFonts w:ascii="Arial" w:hAnsi="Arial" w:cs="Arial"/>
        <w:sz w:val="16"/>
      </w:rPr>
    </w:pPr>
    <w:bookmarkStart w:id="1" w:name="_Hlk21014181"/>
    <w:bookmarkStart w:id="2" w:name="_Hlk21014182"/>
    <w:bookmarkStart w:id="3" w:name="_Hlk21014244"/>
    <w:bookmarkStart w:id="4" w:name="_Hlk21014245"/>
    <w:bookmarkStart w:id="5" w:name="_Hlk21014440"/>
    <w:bookmarkStart w:id="6" w:name="_Hlk21014441"/>
    <w:bookmarkStart w:id="7" w:name="_Hlk21014528"/>
    <w:bookmarkStart w:id="8" w:name="_Hlk21014529"/>
    <w:r w:rsidRPr="00592DAC">
      <w:rPr>
        <w:rFonts w:ascii="Arial" w:hAnsi="Arial" w:cs="Arial"/>
        <w:color w:val="231F20"/>
        <w:sz w:val="16"/>
      </w:rPr>
      <w:t>*Footnote can go here, if needed, and can extend along the bottom of the page.</w:t>
    </w:r>
    <w:bookmarkEnd w:id="1"/>
    <w:bookmarkEnd w:id="2"/>
    <w:bookmarkEnd w:id="3"/>
    <w:bookmarkEnd w:id="4"/>
    <w:bookmarkEnd w:id="5"/>
    <w:bookmarkEnd w:id="6"/>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0FE28" w14:textId="77777777" w:rsidR="00ED367C" w:rsidRDefault="00ED367C" w:rsidP="00C71C5E">
      <w:r>
        <w:separator/>
      </w:r>
    </w:p>
  </w:footnote>
  <w:footnote w:type="continuationSeparator" w:id="0">
    <w:p w14:paraId="7375152D" w14:textId="77777777" w:rsidR="00ED367C" w:rsidRDefault="00ED367C" w:rsidP="00C71C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195737"/>
    <w:multiLevelType w:val="hybridMultilevel"/>
    <w:tmpl w:val="495CB8EE"/>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369B1C8B"/>
    <w:multiLevelType w:val="hybridMultilevel"/>
    <w:tmpl w:val="8E3E8872"/>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071F0E"/>
    <w:rsid w:val="00071F0E"/>
    <w:rsid w:val="00620C5F"/>
    <w:rsid w:val="00C71C5E"/>
    <w:rsid w:val="00D529FE"/>
    <w:rsid w:val="00ED3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4:docId w14:val="4E8FE261"/>
  <w15:docId w15:val="{4E373B5C-360F-F443-AEB2-A2FBD683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ProximaNova-Light" w:eastAsia="ProximaNova-Light" w:hAnsi="ProximaNova-Light" w:cs="ProximaNova-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0"/>
      <w:ind w:left="2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620C5F"/>
    <w:rPr>
      <w:rFonts w:ascii="ProximaNova-Light" w:eastAsia="ProximaNova-Light" w:hAnsi="ProximaNova-Light" w:cs="ProximaNova-Light"/>
    </w:rPr>
  </w:style>
  <w:style w:type="paragraph" w:styleId="Header">
    <w:name w:val="header"/>
    <w:basedOn w:val="Normal"/>
    <w:link w:val="HeaderChar"/>
    <w:uiPriority w:val="99"/>
    <w:unhideWhenUsed/>
    <w:rsid w:val="00C71C5E"/>
    <w:pPr>
      <w:tabs>
        <w:tab w:val="center" w:pos="4680"/>
        <w:tab w:val="right" w:pos="9360"/>
      </w:tabs>
    </w:pPr>
  </w:style>
  <w:style w:type="character" w:customStyle="1" w:styleId="HeaderChar">
    <w:name w:val="Header Char"/>
    <w:basedOn w:val="DefaultParagraphFont"/>
    <w:link w:val="Header"/>
    <w:uiPriority w:val="99"/>
    <w:rsid w:val="00C71C5E"/>
    <w:rPr>
      <w:rFonts w:ascii="ProximaNova-Light" w:eastAsia="ProximaNova-Light" w:hAnsi="ProximaNova-Light" w:cs="ProximaNova-Light"/>
    </w:rPr>
  </w:style>
  <w:style w:type="paragraph" w:styleId="Footer">
    <w:name w:val="footer"/>
    <w:basedOn w:val="Normal"/>
    <w:link w:val="FooterChar"/>
    <w:uiPriority w:val="99"/>
    <w:unhideWhenUsed/>
    <w:rsid w:val="00C71C5E"/>
    <w:pPr>
      <w:tabs>
        <w:tab w:val="center" w:pos="4680"/>
        <w:tab w:val="right" w:pos="9360"/>
      </w:tabs>
    </w:pPr>
  </w:style>
  <w:style w:type="character" w:customStyle="1" w:styleId="FooterChar">
    <w:name w:val="Footer Char"/>
    <w:basedOn w:val="DefaultParagraphFont"/>
    <w:link w:val="Footer"/>
    <w:uiPriority w:val="99"/>
    <w:rsid w:val="00C71C5E"/>
    <w:rPr>
      <w:rFonts w:ascii="ProximaNova-Light" w:eastAsia="ProximaNova-Light" w:hAnsi="ProximaNova-Light" w:cs="ProximaNova-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Words>
  <Characters>12</Characters>
  <Application>Microsoft Office Word</Application>
  <DocSecurity>0</DocSecurity>
  <Lines>1</Lines>
  <Paragraphs>1</Paragraphs>
  <ScaleCrop>false</ScaleCrop>
  <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Emily K Lillya</cp:lastModifiedBy>
  <cp:revision>3</cp:revision>
  <dcterms:created xsi:type="dcterms:W3CDTF">2019-09-25T19:15:00Z</dcterms:created>
  <dcterms:modified xsi:type="dcterms:W3CDTF">2019-10-04T00:03:00Z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2019-09-25T00:00:00Z</vt:filetime>
  </property>
  <property fmtid="{D5CDD505-2E9C-101B-9397-08002B2CF9AE}" pid="3" name="Creator">
    <vt:lpwstr>Adobe InDesign CC 14.0 (Macintosh)</vt:lpwstr>
  </property>
  <property fmtid="{D5CDD505-2E9C-101B-9397-08002B2CF9AE}" pid="4" name="LastSaved">
    <vt:filetime>2019-09-25T00:00:00Z</vt:filetime>
  </property>
</Properties>
</file>